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775" w:rsidRDefault="00F47775" w:rsidP="00F47775">
      <w:pPr>
        <w:widowControl w:val="0"/>
        <w:autoSpaceDE w:val="0"/>
        <w:autoSpaceDN w:val="0"/>
        <w:adjustRightInd w:val="0"/>
        <w:spacing w:after="240"/>
        <w:rPr>
          <w:rFonts w:ascii="Tahoma" w:hAnsi="Tahoma" w:cs="Tahoma"/>
          <w:color w:val="2E5773"/>
          <w:sz w:val="34"/>
          <w:szCs w:val="34"/>
          <w:lang w:val="en-US"/>
        </w:rPr>
      </w:pPr>
      <w:r>
        <w:rPr>
          <w:rFonts w:ascii="Tahoma" w:hAnsi="Tahoma" w:cs="Tahoma"/>
          <w:color w:val="2E5773"/>
          <w:sz w:val="34"/>
          <w:szCs w:val="34"/>
          <w:lang w:val="en-US"/>
        </w:rPr>
        <w:t xml:space="preserve">Regulamin </w:t>
      </w:r>
      <w:r>
        <w:rPr>
          <w:rFonts w:ascii="Times New Roman" w:hAnsi="Times New Roman" w:cs="Times New Roman"/>
          <w:color w:val="2E5773"/>
          <w:sz w:val="34"/>
          <w:szCs w:val="34"/>
          <w:lang w:val="en-US"/>
        </w:rPr>
        <w:t>Ł</w:t>
      </w:r>
      <w:r>
        <w:rPr>
          <w:rFonts w:ascii="Tahoma" w:hAnsi="Tahoma" w:cs="Tahoma"/>
          <w:color w:val="2E5773"/>
          <w:sz w:val="34"/>
          <w:szCs w:val="34"/>
          <w:lang w:val="en-US"/>
        </w:rPr>
        <w:t>owiska ZGODA</w:t>
      </w:r>
    </w:p>
    <w:p w:rsidR="00F47775" w:rsidRDefault="00F47775" w:rsidP="00F47775">
      <w:pPr>
        <w:widowControl w:val="0"/>
        <w:autoSpaceDE w:val="0"/>
        <w:autoSpaceDN w:val="0"/>
        <w:adjustRightInd w:val="0"/>
        <w:spacing w:after="300"/>
        <w:rPr>
          <w:rFonts w:ascii="Tahoma" w:hAnsi="Tahoma" w:cs="Tahoma"/>
          <w:color w:val="523807"/>
          <w:sz w:val="22"/>
          <w:szCs w:val="22"/>
          <w:u w:color="523807"/>
          <w:lang w:val="en-US"/>
        </w:rPr>
      </w:pPr>
      <w:r>
        <w:rPr>
          <w:rFonts w:ascii="Tahoma" w:hAnsi="Tahoma" w:cs="Tahoma"/>
          <w:b/>
          <w:bCs/>
          <w:color w:val="523807"/>
          <w:sz w:val="22"/>
          <w:szCs w:val="22"/>
          <w:u w:val="single" w:color="523807"/>
          <w:lang w:val="en-US"/>
        </w:rPr>
        <w:t>1. Wszystkie opłaty dokonujemy u właściciela łowiska lub osoby upoważnionej</w:t>
      </w:r>
    </w:p>
    <w:p w:rsidR="00F47775" w:rsidRDefault="00F47775" w:rsidP="00F47775">
      <w:pPr>
        <w:widowControl w:val="0"/>
        <w:autoSpaceDE w:val="0"/>
        <w:autoSpaceDN w:val="0"/>
        <w:adjustRightInd w:val="0"/>
        <w:spacing w:after="300"/>
        <w:rPr>
          <w:rFonts w:ascii="Tahoma" w:hAnsi="Tahoma" w:cs="Tahoma"/>
          <w:color w:val="523807"/>
          <w:sz w:val="22"/>
          <w:szCs w:val="22"/>
          <w:u w:color="523807"/>
          <w:lang w:val="en-US"/>
        </w:rPr>
      </w:pP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 </w:t>
      </w:r>
      <w:r>
        <w:rPr>
          <w:rFonts w:ascii="Tahoma" w:hAnsi="Tahoma" w:cs="Tahoma"/>
          <w:b/>
          <w:bCs/>
          <w:color w:val="523807"/>
          <w:sz w:val="22"/>
          <w:szCs w:val="22"/>
          <w:u w:val="single" w:color="523807"/>
          <w:lang w:val="en-US"/>
        </w:rPr>
        <w:t>2. Obowiązuje całkowity zakaz zabierania ryb  .</w:t>
      </w:r>
    </w:p>
    <w:p w:rsidR="00F47775" w:rsidRDefault="00F47775" w:rsidP="00F47775">
      <w:pPr>
        <w:widowControl w:val="0"/>
        <w:autoSpaceDE w:val="0"/>
        <w:autoSpaceDN w:val="0"/>
        <w:adjustRightInd w:val="0"/>
        <w:spacing w:after="300"/>
        <w:rPr>
          <w:rFonts w:ascii="Tahoma" w:hAnsi="Tahoma" w:cs="Tahoma"/>
          <w:color w:val="523807"/>
          <w:sz w:val="22"/>
          <w:szCs w:val="22"/>
          <w:u w:color="523807"/>
          <w:lang w:val="en-US"/>
        </w:rPr>
      </w:pP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 3. Istnieje mo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ż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liwo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ść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 xml:space="preserve"> wcze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ś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niejszego zarezerwowania i zan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ę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cenia wybranego miejsca</w:t>
      </w:r>
    </w:p>
    <w:p w:rsidR="00F47775" w:rsidRDefault="00F47775" w:rsidP="00F47775">
      <w:pPr>
        <w:widowControl w:val="0"/>
        <w:autoSpaceDE w:val="0"/>
        <w:autoSpaceDN w:val="0"/>
        <w:adjustRightInd w:val="0"/>
        <w:spacing w:after="300"/>
        <w:rPr>
          <w:rFonts w:ascii="Tahoma" w:hAnsi="Tahoma" w:cs="Tahoma"/>
          <w:color w:val="523807"/>
          <w:sz w:val="22"/>
          <w:szCs w:val="22"/>
          <w:u w:color="523807"/>
          <w:lang w:val="en-US"/>
        </w:rPr>
      </w:pP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 4. Szczególnie mile b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ę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d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ą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 xml:space="preserve"> widziani w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ę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dkarze zachowuj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ą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cy si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ę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 xml:space="preserve"> kulturalnie, spokojnie oraz pozostawi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ą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 xml:space="preserve"> po sobie czysto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ść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 xml:space="preserve"> i porz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ą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 xml:space="preserve">dek. </w:t>
      </w:r>
      <w:r>
        <w:rPr>
          <w:rFonts w:ascii="Tahoma" w:hAnsi="Tahoma" w:cs="Tahoma"/>
          <w:b/>
          <w:bCs/>
          <w:color w:val="523807"/>
          <w:sz w:val="22"/>
          <w:szCs w:val="22"/>
          <w:u w:color="523807"/>
          <w:lang w:val="en-US"/>
        </w:rPr>
        <w:t>Zaśmiecanie będzie karane karą grzywny 100 zł.</w:t>
      </w:r>
    </w:p>
    <w:p w:rsidR="00F47775" w:rsidRDefault="00F47775" w:rsidP="00F47775">
      <w:pPr>
        <w:widowControl w:val="0"/>
        <w:autoSpaceDE w:val="0"/>
        <w:autoSpaceDN w:val="0"/>
        <w:adjustRightInd w:val="0"/>
        <w:spacing w:after="300"/>
        <w:rPr>
          <w:rFonts w:ascii="Tahoma" w:hAnsi="Tahoma" w:cs="Tahoma"/>
          <w:color w:val="523807"/>
          <w:sz w:val="22"/>
          <w:szCs w:val="22"/>
          <w:u w:color="523807"/>
          <w:lang w:val="en-US"/>
        </w:rPr>
      </w:pP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 5. Rodziców przebywaj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ą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cych ze swoimi dzie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ć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mi na naszym obiekcie prosimy o pilnowanie swoich pociech. W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ł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a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ś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 xml:space="preserve">ciciele 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ł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owiska nie ponosz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ą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 xml:space="preserve"> odpowiedzialno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ś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ci za wypadki losowe.</w:t>
      </w:r>
    </w:p>
    <w:p w:rsidR="00F47775" w:rsidRDefault="00F47775" w:rsidP="00F47775">
      <w:pPr>
        <w:widowControl w:val="0"/>
        <w:autoSpaceDE w:val="0"/>
        <w:autoSpaceDN w:val="0"/>
        <w:adjustRightInd w:val="0"/>
        <w:spacing w:after="300"/>
        <w:rPr>
          <w:rFonts w:ascii="Tahoma" w:hAnsi="Tahoma" w:cs="Tahoma"/>
          <w:color w:val="523807"/>
          <w:sz w:val="22"/>
          <w:szCs w:val="22"/>
          <w:u w:color="523807"/>
          <w:lang w:val="en-US"/>
        </w:rPr>
      </w:pP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 xml:space="preserve"> 6. Osoby 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ł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ami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ą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ce regulamin zostan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ą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 xml:space="preserve"> wydalone z terenu obiektu bez zwrotu op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ł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at i bez mo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ż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liwo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ś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ci ponownego przyjazdu. Dotyczy to tak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ż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e osób towarzysz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ą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cych.</w:t>
      </w:r>
    </w:p>
    <w:p w:rsidR="00F47775" w:rsidRDefault="00F47775" w:rsidP="00F47775">
      <w:pPr>
        <w:widowControl w:val="0"/>
        <w:autoSpaceDE w:val="0"/>
        <w:autoSpaceDN w:val="0"/>
        <w:adjustRightInd w:val="0"/>
        <w:spacing w:after="300"/>
        <w:rPr>
          <w:rFonts w:ascii="Tahoma" w:hAnsi="Tahoma" w:cs="Tahoma"/>
          <w:color w:val="523807"/>
          <w:sz w:val="22"/>
          <w:szCs w:val="22"/>
          <w:u w:color="523807"/>
          <w:lang w:val="en-US"/>
        </w:rPr>
      </w:pP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 7. Osoby, które zostan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ą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 xml:space="preserve"> przy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ł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apane na kradzie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ż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y ryb zostan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ą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 xml:space="preserve"> ukarane oraz zatrzymane do dyspozycji policji.</w:t>
      </w:r>
    </w:p>
    <w:p w:rsidR="00F47775" w:rsidRDefault="00F47775" w:rsidP="00F47775">
      <w:pPr>
        <w:widowControl w:val="0"/>
        <w:autoSpaceDE w:val="0"/>
        <w:autoSpaceDN w:val="0"/>
        <w:adjustRightInd w:val="0"/>
        <w:spacing w:after="300"/>
        <w:rPr>
          <w:rFonts w:ascii="Tahoma" w:hAnsi="Tahoma" w:cs="Tahoma"/>
          <w:color w:val="523807"/>
          <w:sz w:val="22"/>
          <w:szCs w:val="22"/>
          <w:u w:color="523807"/>
          <w:lang w:val="en-US"/>
        </w:rPr>
      </w:pP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 8. W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ł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a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ś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ciciele lub osoby upowa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ż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nione maj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ą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 xml:space="preserve"> prawo kontrolowa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ć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 xml:space="preserve"> osoby przebywaj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ą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 xml:space="preserve">ce na 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ł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owisku  oraz ich pojazdy.</w:t>
      </w:r>
    </w:p>
    <w:p w:rsidR="00F47775" w:rsidRDefault="00F47775" w:rsidP="00F47775">
      <w:pPr>
        <w:widowControl w:val="0"/>
        <w:autoSpaceDE w:val="0"/>
        <w:autoSpaceDN w:val="0"/>
        <w:adjustRightInd w:val="0"/>
        <w:spacing w:after="300"/>
        <w:rPr>
          <w:rFonts w:ascii="Tahoma" w:hAnsi="Tahoma" w:cs="Tahoma"/>
          <w:color w:val="523807"/>
          <w:sz w:val="22"/>
          <w:szCs w:val="22"/>
          <w:u w:color="523807"/>
          <w:lang w:val="en-US"/>
        </w:rPr>
      </w:pP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 </w:t>
      </w:r>
      <w:r>
        <w:rPr>
          <w:rFonts w:ascii="Tahoma" w:hAnsi="Tahoma" w:cs="Tahoma"/>
          <w:color w:val="FF0000"/>
          <w:sz w:val="22"/>
          <w:szCs w:val="22"/>
          <w:u w:color="523807"/>
          <w:lang w:val="en-US"/>
        </w:rPr>
        <w:t xml:space="preserve">9. </w:t>
      </w:r>
      <w:r>
        <w:rPr>
          <w:rFonts w:ascii="Tahoma" w:hAnsi="Tahoma" w:cs="Tahoma"/>
          <w:b/>
          <w:bCs/>
          <w:color w:val="523807"/>
          <w:sz w:val="22"/>
          <w:szCs w:val="22"/>
          <w:u w:color="523807"/>
          <w:lang w:val="en-US"/>
        </w:rPr>
        <w:t>Każdy przywłaszczony kilogram ryby podlega karze 200zł. lub wyższej w zalezności od rozmiarów złowionej ryby .</w:t>
      </w:r>
    </w:p>
    <w:p w:rsidR="00F47775" w:rsidRDefault="00F47775" w:rsidP="00F47775">
      <w:pPr>
        <w:widowControl w:val="0"/>
        <w:autoSpaceDE w:val="0"/>
        <w:autoSpaceDN w:val="0"/>
        <w:adjustRightInd w:val="0"/>
        <w:spacing w:after="300"/>
        <w:rPr>
          <w:rFonts w:ascii="Tahoma" w:hAnsi="Tahoma" w:cs="Tahoma"/>
          <w:color w:val="523807"/>
          <w:sz w:val="22"/>
          <w:szCs w:val="22"/>
          <w:u w:color="523807"/>
          <w:lang w:val="en-US"/>
        </w:rPr>
      </w:pPr>
      <w:r>
        <w:rPr>
          <w:rFonts w:ascii="Tahoma" w:hAnsi="Tahoma" w:cs="Tahoma"/>
          <w:b/>
          <w:bCs/>
          <w:color w:val="523807"/>
          <w:sz w:val="22"/>
          <w:szCs w:val="22"/>
          <w:u w:color="523807"/>
          <w:lang w:val="en-US"/>
        </w:rPr>
        <w:t>Nie tolerjemy tzw. "mięsiaży ".</w:t>
      </w:r>
      <w:r>
        <w:rPr>
          <w:rFonts w:ascii="Tahoma" w:hAnsi="Tahoma" w:cs="Tahoma"/>
          <w:color w:val="FF0000"/>
          <w:sz w:val="22"/>
          <w:szCs w:val="22"/>
          <w:u w:color="523807"/>
          <w:lang w:val="en-US"/>
        </w:rPr>
        <w:t xml:space="preserve"> -  </w:t>
      </w:r>
      <w:r>
        <w:rPr>
          <w:rFonts w:ascii="Tahoma" w:hAnsi="Tahoma" w:cs="Tahoma"/>
          <w:b/>
          <w:bCs/>
          <w:color w:val="FF0000"/>
          <w:sz w:val="22"/>
          <w:szCs w:val="22"/>
          <w:u w:color="523807"/>
          <w:lang w:val="en-US"/>
        </w:rPr>
        <w:t xml:space="preserve">będą surowo karani </w:t>
      </w:r>
    </w:p>
    <w:p w:rsidR="00F47775" w:rsidRDefault="00F47775" w:rsidP="00F47775">
      <w:pPr>
        <w:widowControl w:val="0"/>
        <w:autoSpaceDE w:val="0"/>
        <w:autoSpaceDN w:val="0"/>
        <w:adjustRightInd w:val="0"/>
        <w:spacing w:after="300"/>
        <w:rPr>
          <w:rFonts w:ascii="Tahoma" w:hAnsi="Tahoma" w:cs="Tahoma"/>
          <w:color w:val="523807"/>
          <w:sz w:val="22"/>
          <w:szCs w:val="22"/>
          <w:u w:color="523807"/>
          <w:lang w:val="en-US"/>
        </w:rPr>
      </w:pP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 10. Je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ś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li kto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ś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 xml:space="preserve"> zostanie z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ł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 xml:space="preserve">apany na 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ł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owieniu w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ę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dkami za które nie zosta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ł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a uiszczona op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ł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ata poniesie kar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ę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 xml:space="preserve"> w wysoko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ś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ci 50 z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ł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 xml:space="preserve"> za ka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ż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d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ą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 xml:space="preserve"> nieop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ł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acon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ą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 xml:space="preserve"> w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ę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dk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ę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.</w:t>
      </w:r>
    </w:p>
    <w:p w:rsidR="00F47775" w:rsidRDefault="00F47775" w:rsidP="00F47775">
      <w:pPr>
        <w:widowControl w:val="0"/>
        <w:autoSpaceDE w:val="0"/>
        <w:autoSpaceDN w:val="0"/>
        <w:adjustRightInd w:val="0"/>
        <w:spacing w:after="300"/>
        <w:rPr>
          <w:rFonts w:ascii="Tahoma" w:hAnsi="Tahoma" w:cs="Tahoma"/>
          <w:color w:val="523807"/>
          <w:sz w:val="22"/>
          <w:szCs w:val="22"/>
          <w:u w:color="523807"/>
          <w:lang w:val="en-US"/>
        </w:rPr>
      </w:pP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 11 Zabrania si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ę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 xml:space="preserve"> u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ż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ywania podpórek drewnianych. Osoby, które nie zastosuj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ą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 xml:space="preserve"> si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ę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 xml:space="preserve"> do niniejszego punktu regulaminu zostan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ą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 xml:space="preserve"> ukarane wydaleniem z terenu 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ł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owiska.</w:t>
      </w:r>
    </w:p>
    <w:p w:rsidR="00F47775" w:rsidRDefault="00F47775" w:rsidP="00F47775">
      <w:pPr>
        <w:widowControl w:val="0"/>
        <w:autoSpaceDE w:val="0"/>
        <w:autoSpaceDN w:val="0"/>
        <w:adjustRightInd w:val="0"/>
        <w:spacing w:after="300"/>
        <w:rPr>
          <w:rFonts w:ascii="Tahoma" w:hAnsi="Tahoma" w:cs="Tahoma"/>
          <w:color w:val="523807"/>
          <w:sz w:val="22"/>
          <w:szCs w:val="22"/>
          <w:u w:color="523807"/>
          <w:lang w:val="en-US"/>
        </w:rPr>
      </w:pP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 12. Nie wolno znaczy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ć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 xml:space="preserve"> 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ł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owiska przedmiotami innymi ni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ż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 xml:space="preserve"> przeznaczone do tego celu jak markery.</w:t>
      </w:r>
    </w:p>
    <w:p w:rsidR="00F47775" w:rsidRDefault="00F47775" w:rsidP="00F47775">
      <w:pPr>
        <w:widowControl w:val="0"/>
        <w:autoSpaceDE w:val="0"/>
        <w:autoSpaceDN w:val="0"/>
        <w:adjustRightInd w:val="0"/>
        <w:spacing w:after="300"/>
        <w:rPr>
          <w:rFonts w:ascii="Tahoma" w:hAnsi="Tahoma" w:cs="Tahoma"/>
          <w:color w:val="523807"/>
          <w:sz w:val="22"/>
          <w:szCs w:val="22"/>
          <w:u w:color="523807"/>
          <w:lang w:val="en-US"/>
        </w:rPr>
      </w:pP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 13.Kategorycznie zabrania si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ę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:  - Uk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ł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adania ryb na piasku, trawie. Tylko maty karpiowe! </w:t>
      </w:r>
      <w:r>
        <w:rPr>
          <w:rFonts w:ascii="Tahoma" w:hAnsi="Tahoma" w:cs="Tahoma"/>
          <w:b/>
          <w:bCs/>
          <w:color w:val="523807"/>
          <w:sz w:val="22"/>
          <w:szCs w:val="22"/>
          <w:u w:color="523807"/>
          <w:lang w:val="en-US"/>
        </w:rPr>
        <w:t xml:space="preserve"> -  Od sezonu 2012  obowiazuje całkowity zakaz zabierania ryb na łowisku oraz przetrzymywania ryb w siatce. 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 xml:space="preserve">  - Zanieczyszczania 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ł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owiska i za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ś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 xml:space="preserve">miecania terenu 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ł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owiska.  - Kradzie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ż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y ryb.</w:t>
      </w:r>
    </w:p>
    <w:p w:rsidR="00F47775" w:rsidRDefault="00F47775" w:rsidP="00F47775">
      <w:pPr>
        <w:widowControl w:val="0"/>
        <w:autoSpaceDE w:val="0"/>
        <w:autoSpaceDN w:val="0"/>
        <w:adjustRightInd w:val="0"/>
        <w:spacing w:after="300"/>
        <w:rPr>
          <w:rFonts w:ascii="Tahoma" w:hAnsi="Tahoma" w:cs="Tahoma"/>
          <w:color w:val="523807"/>
          <w:sz w:val="22"/>
          <w:szCs w:val="22"/>
          <w:u w:color="523807"/>
          <w:lang w:val="en-US"/>
        </w:rPr>
      </w:pP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 </w:t>
      </w:r>
      <w:r>
        <w:rPr>
          <w:rFonts w:ascii="Tahoma" w:hAnsi="Tahoma" w:cs="Tahoma"/>
          <w:b/>
          <w:bCs/>
          <w:color w:val="523807"/>
          <w:sz w:val="22"/>
          <w:szCs w:val="22"/>
          <w:u w:color="523807"/>
          <w:lang w:val="en-US"/>
        </w:rPr>
        <w:t>- Kąpiel tylko w miejscu do tego wyznaczonym a kompiel odbywa się na własne ryzyko .Za osoby nie;letnie odpowiadaja ich rodzice lub prawni opekunowie .</w:t>
      </w:r>
    </w:p>
    <w:p w:rsidR="00F47775" w:rsidRDefault="00F47775" w:rsidP="00F47775">
      <w:pPr>
        <w:widowControl w:val="0"/>
        <w:autoSpaceDE w:val="0"/>
        <w:autoSpaceDN w:val="0"/>
        <w:adjustRightInd w:val="0"/>
        <w:spacing w:after="300"/>
        <w:rPr>
          <w:rFonts w:ascii="Tahoma" w:hAnsi="Tahoma" w:cs="Tahoma"/>
          <w:color w:val="523807"/>
          <w:sz w:val="22"/>
          <w:szCs w:val="22"/>
          <w:u w:color="523807"/>
          <w:lang w:val="en-US"/>
        </w:rPr>
      </w:pP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  - Brania ryb pod skrzela.</w:t>
      </w:r>
    </w:p>
    <w:p w:rsidR="00F47775" w:rsidRDefault="00F47775" w:rsidP="00F47775">
      <w:pPr>
        <w:widowControl w:val="0"/>
        <w:autoSpaceDE w:val="0"/>
        <w:autoSpaceDN w:val="0"/>
        <w:adjustRightInd w:val="0"/>
        <w:spacing w:after="300"/>
        <w:rPr>
          <w:rFonts w:ascii="Tahoma" w:hAnsi="Tahoma" w:cs="Tahoma"/>
          <w:color w:val="523807"/>
          <w:sz w:val="22"/>
          <w:szCs w:val="22"/>
          <w:u w:color="523807"/>
          <w:lang w:val="en-US"/>
        </w:rPr>
      </w:pP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lastRenderedPageBreak/>
        <w:t>  - Grillowania ryb.</w:t>
      </w:r>
    </w:p>
    <w:p w:rsidR="00F47775" w:rsidRDefault="00F47775" w:rsidP="00F47775">
      <w:pPr>
        <w:widowControl w:val="0"/>
        <w:autoSpaceDE w:val="0"/>
        <w:autoSpaceDN w:val="0"/>
        <w:adjustRightInd w:val="0"/>
        <w:spacing w:after="300"/>
        <w:rPr>
          <w:rFonts w:ascii="Tahoma" w:hAnsi="Tahoma" w:cs="Tahoma"/>
          <w:color w:val="523807"/>
          <w:sz w:val="22"/>
          <w:szCs w:val="22"/>
          <w:u w:color="523807"/>
          <w:lang w:val="en-US"/>
        </w:rPr>
      </w:pP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 xml:space="preserve">  - Niszczenia zieleni, 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ł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amania drzewek i niszczenia przyrody</w:t>
      </w:r>
    </w:p>
    <w:p w:rsidR="00F47775" w:rsidRDefault="00F47775" w:rsidP="00F47775">
      <w:pPr>
        <w:widowControl w:val="0"/>
        <w:autoSpaceDE w:val="0"/>
        <w:autoSpaceDN w:val="0"/>
        <w:adjustRightInd w:val="0"/>
        <w:spacing w:after="300"/>
        <w:rPr>
          <w:rFonts w:ascii="Tahoma" w:hAnsi="Tahoma" w:cs="Tahoma"/>
          <w:color w:val="523807"/>
          <w:sz w:val="22"/>
          <w:szCs w:val="22"/>
          <w:u w:color="523807"/>
          <w:lang w:val="en-US"/>
        </w:rPr>
      </w:pP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  - Palenia ogniska w miejscu innym ni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ż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 xml:space="preserve"> do tego przeznaczone .</w:t>
      </w:r>
    </w:p>
    <w:p w:rsidR="00F47775" w:rsidRDefault="00F47775" w:rsidP="00F47775">
      <w:pPr>
        <w:widowControl w:val="0"/>
        <w:autoSpaceDE w:val="0"/>
        <w:autoSpaceDN w:val="0"/>
        <w:adjustRightInd w:val="0"/>
        <w:spacing w:after="300"/>
        <w:rPr>
          <w:rFonts w:ascii="Tahoma" w:hAnsi="Tahoma" w:cs="Tahoma"/>
          <w:color w:val="523807"/>
          <w:sz w:val="22"/>
          <w:szCs w:val="22"/>
          <w:u w:color="523807"/>
          <w:lang w:val="en-US"/>
        </w:rPr>
      </w:pP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  - Zakaz puszczania psów bez smycz i kaga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ń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ca</w:t>
      </w:r>
    </w:p>
    <w:p w:rsidR="00F47775" w:rsidRDefault="00F47775" w:rsidP="00F47775">
      <w:pPr>
        <w:widowControl w:val="0"/>
        <w:autoSpaceDE w:val="0"/>
        <w:autoSpaceDN w:val="0"/>
        <w:adjustRightInd w:val="0"/>
        <w:spacing w:after="300"/>
        <w:rPr>
          <w:rFonts w:ascii="Tahoma" w:hAnsi="Tahoma" w:cs="Tahoma"/>
          <w:color w:val="523807"/>
          <w:sz w:val="22"/>
          <w:szCs w:val="22"/>
          <w:u w:color="523807"/>
          <w:lang w:val="en-US"/>
        </w:rPr>
      </w:pP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 xml:space="preserve">  - Zakaz 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ł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owienia ryb ze sprz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ę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tu p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ł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ywaj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ą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cego .</w:t>
      </w:r>
    </w:p>
    <w:p w:rsidR="00F47775" w:rsidRDefault="00F47775" w:rsidP="00F47775">
      <w:pPr>
        <w:widowControl w:val="0"/>
        <w:autoSpaceDE w:val="0"/>
        <w:autoSpaceDN w:val="0"/>
        <w:adjustRightInd w:val="0"/>
        <w:spacing w:after="300"/>
        <w:rPr>
          <w:rFonts w:ascii="Tahoma" w:hAnsi="Tahoma" w:cs="Tahoma"/>
          <w:color w:val="523807"/>
          <w:sz w:val="22"/>
          <w:szCs w:val="22"/>
          <w:u w:color="523807"/>
          <w:lang w:val="en-US"/>
        </w:rPr>
      </w:pP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 14 .W  przypadkach nieokre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ś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lonych w/w regulaminem obowi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ą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zuje regulamin PZW</w:t>
      </w:r>
    </w:p>
    <w:p w:rsidR="00F47775" w:rsidRDefault="00F47775" w:rsidP="00F47775">
      <w:pPr>
        <w:widowControl w:val="0"/>
        <w:autoSpaceDE w:val="0"/>
        <w:autoSpaceDN w:val="0"/>
        <w:adjustRightInd w:val="0"/>
        <w:spacing w:after="300"/>
        <w:rPr>
          <w:rFonts w:ascii="Tahoma" w:hAnsi="Tahoma" w:cs="Tahoma"/>
          <w:color w:val="523807"/>
          <w:sz w:val="22"/>
          <w:szCs w:val="22"/>
          <w:u w:color="523807"/>
          <w:lang w:val="en-US"/>
        </w:rPr>
      </w:pP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 15 Obowi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ą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zuj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ą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 xml:space="preserve"> okresy ochronne ryb zgodnie z PZW je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ż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eli nie okre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ś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la go w/w regulamin.</w:t>
      </w:r>
    </w:p>
    <w:p w:rsidR="00F47775" w:rsidRDefault="00F47775" w:rsidP="00F47775">
      <w:pPr>
        <w:widowControl w:val="0"/>
        <w:autoSpaceDE w:val="0"/>
        <w:autoSpaceDN w:val="0"/>
        <w:adjustRightInd w:val="0"/>
        <w:spacing w:after="300"/>
        <w:rPr>
          <w:rFonts w:ascii="Tahoma" w:hAnsi="Tahoma" w:cs="Tahoma"/>
          <w:color w:val="523807"/>
          <w:sz w:val="22"/>
          <w:szCs w:val="22"/>
          <w:u w:color="523807"/>
          <w:lang w:val="en-US"/>
        </w:rPr>
      </w:pP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 16.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Ł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owisko jest przeznaczone pod wypoczynek i rekreacj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ę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  nie jest to staw hodowlany .</w:t>
      </w:r>
    </w:p>
    <w:p w:rsidR="00F47775" w:rsidRDefault="00F47775" w:rsidP="00F47775">
      <w:pPr>
        <w:widowControl w:val="0"/>
        <w:autoSpaceDE w:val="0"/>
        <w:autoSpaceDN w:val="0"/>
        <w:adjustRightInd w:val="0"/>
        <w:spacing w:after="300"/>
        <w:rPr>
          <w:rFonts w:ascii="Tahoma" w:hAnsi="Tahoma" w:cs="Tahoma"/>
          <w:color w:val="523807"/>
          <w:sz w:val="22"/>
          <w:szCs w:val="22"/>
          <w:u w:color="523807"/>
          <w:lang w:val="en-US"/>
        </w:rPr>
      </w:pPr>
      <w:r>
        <w:rPr>
          <w:rFonts w:ascii="Tahoma" w:hAnsi="Tahoma" w:cs="Tahoma"/>
          <w:color w:val="523807"/>
          <w:sz w:val="22"/>
          <w:szCs w:val="22"/>
          <w:u w:val="single" w:color="523807"/>
          <w:lang w:val="en-US"/>
        </w:rPr>
        <w:t>Op</w:t>
      </w:r>
      <w:r>
        <w:rPr>
          <w:rFonts w:ascii="Times New Roman" w:hAnsi="Times New Roman" w:cs="Times New Roman"/>
          <w:color w:val="523807"/>
          <w:sz w:val="22"/>
          <w:szCs w:val="22"/>
          <w:u w:val="single" w:color="523807"/>
          <w:lang w:val="en-US"/>
        </w:rPr>
        <w:t>ł</w:t>
      </w:r>
      <w:r>
        <w:rPr>
          <w:rFonts w:ascii="Tahoma" w:hAnsi="Tahoma" w:cs="Tahoma"/>
          <w:color w:val="523807"/>
          <w:sz w:val="22"/>
          <w:szCs w:val="22"/>
          <w:u w:val="single" w:color="523807"/>
          <w:lang w:val="en-US"/>
        </w:rPr>
        <w:t>ata z a w</w:t>
      </w:r>
      <w:r>
        <w:rPr>
          <w:rFonts w:ascii="Times New Roman" w:hAnsi="Times New Roman" w:cs="Times New Roman"/>
          <w:color w:val="523807"/>
          <w:sz w:val="22"/>
          <w:szCs w:val="22"/>
          <w:u w:val="single" w:color="523807"/>
          <w:lang w:val="en-US"/>
        </w:rPr>
        <w:t>ę</w:t>
      </w:r>
      <w:r>
        <w:rPr>
          <w:rFonts w:ascii="Tahoma" w:hAnsi="Tahoma" w:cs="Tahoma"/>
          <w:color w:val="523807"/>
          <w:sz w:val="22"/>
          <w:szCs w:val="22"/>
          <w:u w:val="single" w:color="523807"/>
          <w:lang w:val="en-US"/>
        </w:rPr>
        <w:t>dkowanie to 15 z</w:t>
      </w:r>
      <w:r>
        <w:rPr>
          <w:rFonts w:ascii="Times New Roman" w:hAnsi="Times New Roman" w:cs="Times New Roman"/>
          <w:color w:val="523807"/>
          <w:sz w:val="22"/>
          <w:szCs w:val="22"/>
          <w:u w:val="single" w:color="523807"/>
          <w:lang w:val="en-US"/>
        </w:rPr>
        <w:t>ł</w:t>
      </w:r>
      <w:r>
        <w:rPr>
          <w:rFonts w:ascii="Tahoma" w:hAnsi="Tahoma" w:cs="Tahoma"/>
          <w:color w:val="523807"/>
          <w:sz w:val="22"/>
          <w:szCs w:val="22"/>
          <w:u w:val="single" w:color="523807"/>
          <w:lang w:val="en-US"/>
        </w:rPr>
        <w:t>. od w</w:t>
      </w:r>
      <w:r>
        <w:rPr>
          <w:rFonts w:ascii="Times New Roman" w:hAnsi="Times New Roman" w:cs="Times New Roman"/>
          <w:color w:val="523807"/>
          <w:sz w:val="22"/>
          <w:szCs w:val="22"/>
          <w:u w:val="single" w:color="523807"/>
          <w:lang w:val="en-US"/>
        </w:rPr>
        <w:t>ę</w:t>
      </w:r>
      <w:r>
        <w:rPr>
          <w:rFonts w:ascii="Tahoma" w:hAnsi="Tahoma" w:cs="Tahoma"/>
          <w:color w:val="523807"/>
          <w:sz w:val="22"/>
          <w:szCs w:val="22"/>
          <w:u w:val="single" w:color="523807"/>
          <w:lang w:val="en-US"/>
        </w:rPr>
        <w:t>dki za dob</w:t>
      </w:r>
      <w:r>
        <w:rPr>
          <w:rFonts w:ascii="Times New Roman" w:hAnsi="Times New Roman" w:cs="Times New Roman"/>
          <w:color w:val="523807"/>
          <w:sz w:val="22"/>
          <w:szCs w:val="22"/>
          <w:u w:val="single" w:color="523807"/>
          <w:lang w:val="en-US"/>
        </w:rPr>
        <w:t>ę</w:t>
      </w:r>
      <w:r>
        <w:rPr>
          <w:rFonts w:ascii="Tahoma" w:hAnsi="Tahoma" w:cs="Tahoma"/>
          <w:color w:val="523807"/>
          <w:sz w:val="22"/>
          <w:szCs w:val="22"/>
          <w:u w:val="single" w:color="523807"/>
          <w:lang w:val="en-US"/>
        </w:rPr>
        <w:t xml:space="preserve"> / op</w:t>
      </w:r>
      <w:r>
        <w:rPr>
          <w:rFonts w:ascii="Times New Roman" w:hAnsi="Times New Roman" w:cs="Times New Roman"/>
          <w:color w:val="523807"/>
          <w:sz w:val="22"/>
          <w:szCs w:val="22"/>
          <w:u w:val="single" w:color="523807"/>
          <w:lang w:val="en-US"/>
        </w:rPr>
        <w:t>ł</w:t>
      </w:r>
      <w:r>
        <w:rPr>
          <w:rFonts w:ascii="Tahoma" w:hAnsi="Tahoma" w:cs="Tahoma"/>
          <w:color w:val="523807"/>
          <w:sz w:val="22"/>
          <w:szCs w:val="22"/>
          <w:u w:val="single" w:color="523807"/>
          <w:lang w:val="en-US"/>
        </w:rPr>
        <w:t>ata jest pobierana na miejscu /</w:t>
      </w:r>
    </w:p>
    <w:p w:rsidR="00F47775" w:rsidRDefault="00F47775" w:rsidP="00F47775">
      <w:pPr>
        <w:widowControl w:val="0"/>
        <w:autoSpaceDE w:val="0"/>
        <w:autoSpaceDN w:val="0"/>
        <w:adjustRightInd w:val="0"/>
        <w:spacing w:after="300"/>
        <w:rPr>
          <w:rFonts w:ascii="Tahoma" w:hAnsi="Tahoma" w:cs="Tahoma"/>
          <w:color w:val="523807"/>
          <w:sz w:val="22"/>
          <w:szCs w:val="22"/>
          <w:u w:color="523807"/>
          <w:lang w:val="en-US"/>
        </w:rPr>
      </w:pPr>
      <w:r>
        <w:rPr>
          <w:rFonts w:ascii="Tahoma" w:hAnsi="Tahoma" w:cs="Tahoma"/>
          <w:color w:val="523807"/>
          <w:sz w:val="22"/>
          <w:szCs w:val="22"/>
          <w:u w:val="single" w:color="523807"/>
          <w:lang w:val="en-US"/>
        </w:rPr>
        <w:t>Op</w:t>
      </w:r>
      <w:r>
        <w:rPr>
          <w:rFonts w:ascii="Times New Roman" w:hAnsi="Times New Roman" w:cs="Times New Roman"/>
          <w:color w:val="523807"/>
          <w:sz w:val="22"/>
          <w:szCs w:val="22"/>
          <w:u w:val="single" w:color="523807"/>
          <w:lang w:val="en-US"/>
        </w:rPr>
        <w:t>ł</w:t>
      </w:r>
      <w:r>
        <w:rPr>
          <w:rFonts w:ascii="Tahoma" w:hAnsi="Tahoma" w:cs="Tahoma"/>
          <w:color w:val="523807"/>
          <w:sz w:val="22"/>
          <w:szCs w:val="22"/>
          <w:u w:val="single" w:color="523807"/>
          <w:lang w:val="en-US"/>
        </w:rPr>
        <w:t>ata za namiot 10 z</w:t>
      </w:r>
      <w:r>
        <w:rPr>
          <w:rFonts w:ascii="Times New Roman" w:hAnsi="Times New Roman" w:cs="Times New Roman"/>
          <w:color w:val="523807"/>
          <w:sz w:val="22"/>
          <w:szCs w:val="22"/>
          <w:u w:val="single" w:color="523807"/>
          <w:lang w:val="en-US"/>
        </w:rPr>
        <w:t>ł</w:t>
      </w:r>
      <w:r>
        <w:rPr>
          <w:rFonts w:ascii="Tahoma" w:hAnsi="Tahoma" w:cs="Tahoma"/>
          <w:color w:val="523807"/>
          <w:sz w:val="22"/>
          <w:szCs w:val="22"/>
          <w:u w:val="single" w:color="523807"/>
          <w:lang w:val="en-US"/>
        </w:rPr>
        <w:t>. na dob</w:t>
      </w:r>
      <w:r>
        <w:rPr>
          <w:rFonts w:ascii="Times New Roman" w:hAnsi="Times New Roman" w:cs="Times New Roman"/>
          <w:color w:val="523807"/>
          <w:sz w:val="22"/>
          <w:szCs w:val="22"/>
          <w:u w:val="single" w:color="523807"/>
          <w:lang w:val="en-US"/>
        </w:rPr>
        <w:t>ę</w:t>
      </w:r>
    </w:p>
    <w:p w:rsidR="00F47775" w:rsidRDefault="00F47775" w:rsidP="00F47775">
      <w:pPr>
        <w:widowControl w:val="0"/>
        <w:autoSpaceDE w:val="0"/>
        <w:autoSpaceDN w:val="0"/>
        <w:adjustRightInd w:val="0"/>
        <w:spacing w:after="300"/>
        <w:rPr>
          <w:rFonts w:ascii="Tahoma" w:hAnsi="Tahoma" w:cs="Tahoma"/>
          <w:color w:val="523807"/>
          <w:sz w:val="22"/>
          <w:szCs w:val="22"/>
          <w:u w:color="523807"/>
          <w:lang w:val="en-US"/>
        </w:rPr>
      </w:pPr>
      <w:r>
        <w:rPr>
          <w:rFonts w:ascii="Tahoma" w:hAnsi="Tahoma" w:cs="Tahoma"/>
          <w:color w:val="523807"/>
          <w:sz w:val="22"/>
          <w:szCs w:val="22"/>
          <w:u w:val="single" w:color="523807"/>
          <w:lang w:val="en-US"/>
        </w:rPr>
        <w:t>Op</w:t>
      </w:r>
      <w:r>
        <w:rPr>
          <w:rFonts w:ascii="Times New Roman" w:hAnsi="Times New Roman" w:cs="Times New Roman"/>
          <w:color w:val="523807"/>
          <w:sz w:val="22"/>
          <w:szCs w:val="22"/>
          <w:u w:val="single" w:color="523807"/>
          <w:lang w:val="en-US"/>
        </w:rPr>
        <w:t>ł</w:t>
      </w:r>
      <w:r>
        <w:rPr>
          <w:rFonts w:ascii="Tahoma" w:hAnsi="Tahoma" w:cs="Tahoma"/>
          <w:color w:val="523807"/>
          <w:sz w:val="22"/>
          <w:szCs w:val="22"/>
          <w:u w:val="single" w:color="523807"/>
          <w:lang w:val="en-US"/>
        </w:rPr>
        <w:t>ata za kemping 20 z</w:t>
      </w:r>
      <w:r>
        <w:rPr>
          <w:rFonts w:ascii="Times New Roman" w:hAnsi="Times New Roman" w:cs="Times New Roman"/>
          <w:color w:val="523807"/>
          <w:sz w:val="22"/>
          <w:szCs w:val="22"/>
          <w:u w:val="single" w:color="523807"/>
          <w:lang w:val="en-US"/>
        </w:rPr>
        <w:t>ł</w:t>
      </w:r>
      <w:r>
        <w:rPr>
          <w:rFonts w:ascii="Tahoma" w:hAnsi="Tahoma" w:cs="Tahoma"/>
          <w:color w:val="523807"/>
          <w:sz w:val="22"/>
          <w:szCs w:val="22"/>
          <w:u w:val="single" w:color="523807"/>
          <w:lang w:val="en-US"/>
        </w:rPr>
        <w:t>. na dob</w:t>
      </w:r>
      <w:r>
        <w:rPr>
          <w:rFonts w:ascii="Times New Roman" w:hAnsi="Times New Roman" w:cs="Times New Roman"/>
          <w:color w:val="523807"/>
          <w:sz w:val="22"/>
          <w:szCs w:val="22"/>
          <w:u w:val="single" w:color="523807"/>
          <w:lang w:val="en-US"/>
        </w:rPr>
        <w:t>ę</w:t>
      </w:r>
    </w:p>
    <w:p w:rsidR="00F47775" w:rsidRDefault="00F47775" w:rsidP="00F47775">
      <w:pPr>
        <w:widowControl w:val="0"/>
        <w:autoSpaceDE w:val="0"/>
        <w:autoSpaceDN w:val="0"/>
        <w:adjustRightInd w:val="0"/>
        <w:spacing w:after="300"/>
        <w:rPr>
          <w:rFonts w:ascii="Tahoma" w:hAnsi="Tahoma" w:cs="Tahoma"/>
          <w:color w:val="523807"/>
          <w:sz w:val="22"/>
          <w:szCs w:val="22"/>
          <w:u w:color="523807"/>
          <w:lang w:val="en-US"/>
        </w:rPr>
      </w:pPr>
      <w:r>
        <w:rPr>
          <w:rFonts w:ascii="Tahoma" w:hAnsi="Tahoma" w:cs="Tahoma"/>
          <w:color w:val="523807"/>
          <w:sz w:val="22"/>
          <w:szCs w:val="22"/>
          <w:u w:val="single" w:color="523807"/>
          <w:lang w:val="en-US"/>
        </w:rPr>
        <w:t>Op</w:t>
      </w:r>
      <w:r>
        <w:rPr>
          <w:rFonts w:ascii="Times New Roman" w:hAnsi="Times New Roman" w:cs="Times New Roman"/>
          <w:color w:val="523807"/>
          <w:sz w:val="22"/>
          <w:szCs w:val="22"/>
          <w:u w:val="single" w:color="523807"/>
          <w:lang w:val="en-US"/>
        </w:rPr>
        <w:t>ł</w:t>
      </w:r>
      <w:r>
        <w:rPr>
          <w:rFonts w:ascii="Tahoma" w:hAnsi="Tahoma" w:cs="Tahoma"/>
          <w:color w:val="523807"/>
          <w:sz w:val="22"/>
          <w:szCs w:val="22"/>
          <w:u w:val="single" w:color="523807"/>
          <w:lang w:val="en-US"/>
        </w:rPr>
        <w:t>ata za wynajem domku letniskowego - 30 z</w:t>
      </w:r>
      <w:r>
        <w:rPr>
          <w:rFonts w:ascii="Times New Roman" w:hAnsi="Times New Roman" w:cs="Times New Roman"/>
          <w:color w:val="523807"/>
          <w:sz w:val="22"/>
          <w:szCs w:val="22"/>
          <w:u w:val="single" w:color="523807"/>
          <w:lang w:val="en-US"/>
        </w:rPr>
        <w:t>ł</w:t>
      </w:r>
      <w:r>
        <w:rPr>
          <w:rFonts w:ascii="Tahoma" w:hAnsi="Tahoma" w:cs="Tahoma"/>
          <w:color w:val="523807"/>
          <w:sz w:val="22"/>
          <w:szCs w:val="22"/>
          <w:u w:val="single" w:color="523807"/>
          <w:lang w:val="en-US"/>
        </w:rPr>
        <w:t>. na jedn</w:t>
      </w:r>
      <w:r>
        <w:rPr>
          <w:rFonts w:ascii="Times New Roman" w:hAnsi="Times New Roman" w:cs="Times New Roman"/>
          <w:color w:val="523807"/>
          <w:sz w:val="22"/>
          <w:szCs w:val="22"/>
          <w:u w:val="single" w:color="523807"/>
          <w:lang w:val="en-US"/>
        </w:rPr>
        <w:t>ą</w:t>
      </w:r>
      <w:r>
        <w:rPr>
          <w:rFonts w:ascii="Tahoma" w:hAnsi="Tahoma" w:cs="Tahoma"/>
          <w:color w:val="523807"/>
          <w:sz w:val="22"/>
          <w:szCs w:val="22"/>
          <w:u w:val="single" w:color="523807"/>
          <w:lang w:val="en-US"/>
        </w:rPr>
        <w:t xml:space="preserve"> osob</w:t>
      </w:r>
      <w:r>
        <w:rPr>
          <w:rFonts w:ascii="Times New Roman" w:hAnsi="Times New Roman" w:cs="Times New Roman"/>
          <w:color w:val="523807"/>
          <w:sz w:val="22"/>
          <w:szCs w:val="22"/>
          <w:u w:val="single" w:color="523807"/>
          <w:lang w:val="en-US"/>
        </w:rPr>
        <w:t>ę</w:t>
      </w:r>
      <w:r>
        <w:rPr>
          <w:rFonts w:ascii="Tahoma" w:hAnsi="Tahoma" w:cs="Tahoma"/>
          <w:color w:val="523807"/>
          <w:sz w:val="22"/>
          <w:szCs w:val="22"/>
          <w:u w:val="single" w:color="523807"/>
          <w:lang w:val="en-US"/>
        </w:rPr>
        <w:t xml:space="preserve"> plus 10 z</w:t>
      </w:r>
      <w:r>
        <w:rPr>
          <w:rFonts w:ascii="Times New Roman" w:hAnsi="Times New Roman" w:cs="Times New Roman"/>
          <w:color w:val="523807"/>
          <w:sz w:val="22"/>
          <w:szCs w:val="22"/>
          <w:u w:val="single" w:color="523807"/>
          <w:lang w:val="en-US"/>
        </w:rPr>
        <w:t>ł</w:t>
      </w:r>
      <w:r>
        <w:rPr>
          <w:rFonts w:ascii="Tahoma" w:hAnsi="Tahoma" w:cs="Tahoma"/>
          <w:color w:val="523807"/>
          <w:sz w:val="22"/>
          <w:szCs w:val="22"/>
          <w:u w:val="single" w:color="523807"/>
          <w:lang w:val="en-US"/>
        </w:rPr>
        <w:t xml:space="preserve"> za ka</w:t>
      </w:r>
      <w:r>
        <w:rPr>
          <w:rFonts w:ascii="Times New Roman" w:hAnsi="Times New Roman" w:cs="Times New Roman"/>
          <w:color w:val="523807"/>
          <w:sz w:val="22"/>
          <w:szCs w:val="22"/>
          <w:u w:val="single" w:color="523807"/>
          <w:lang w:val="en-US"/>
        </w:rPr>
        <w:t>ż</w:t>
      </w:r>
      <w:r>
        <w:rPr>
          <w:rFonts w:ascii="Tahoma" w:hAnsi="Tahoma" w:cs="Tahoma"/>
          <w:color w:val="523807"/>
          <w:sz w:val="22"/>
          <w:szCs w:val="22"/>
          <w:u w:val="single" w:color="523807"/>
          <w:lang w:val="en-US"/>
        </w:rPr>
        <w:t>da kolejna osob</w:t>
      </w:r>
      <w:r>
        <w:rPr>
          <w:rFonts w:ascii="Times New Roman" w:hAnsi="Times New Roman" w:cs="Times New Roman"/>
          <w:color w:val="523807"/>
          <w:sz w:val="22"/>
          <w:szCs w:val="22"/>
          <w:u w:val="single" w:color="523807"/>
          <w:lang w:val="en-US"/>
        </w:rPr>
        <w:t>ę</w:t>
      </w:r>
      <w:r>
        <w:rPr>
          <w:rFonts w:ascii="Tahoma" w:hAnsi="Tahoma" w:cs="Tahoma"/>
          <w:color w:val="523807"/>
          <w:sz w:val="22"/>
          <w:szCs w:val="22"/>
          <w:u w:val="single" w:color="523807"/>
          <w:lang w:val="en-US"/>
        </w:rPr>
        <w:t xml:space="preserve"> na dob</w:t>
      </w:r>
      <w:r>
        <w:rPr>
          <w:rFonts w:ascii="Times New Roman" w:hAnsi="Times New Roman" w:cs="Times New Roman"/>
          <w:color w:val="523807"/>
          <w:sz w:val="22"/>
          <w:szCs w:val="22"/>
          <w:u w:val="single" w:color="523807"/>
          <w:lang w:val="en-US"/>
        </w:rPr>
        <w:t>ę</w:t>
      </w:r>
    </w:p>
    <w:p w:rsidR="00F47775" w:rsidRDefault="00F47775" w:rsidP="00F47775">
      <w:pPr>
        <w:widowControl w:val="0"/>
        <w:autoSpaceDE w:val="0"/>
        <w:autoSpaceDN w:val="0"/>
        <w:adjustRightInd w:val="0"/>
        <w:spacing w:after="300"/>
        <w:rPr>
          <w:rFonts w:ascii="Tahoma" w:hAnsi="Tahoma" w:cs="Tahoma"/>
          <w:color w:val="523807"/>
          <w:sz w:val="22"/>
          <w:szCs w:val="22"/>
          <w:u w:color="523807"/>
          <w:lang w:val="en-US"/>
        </w:rPr>
      </w:pP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Karnet na sezon  - 400z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ł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 xml:space="preserve"> -jednak przedewszystkim dla w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ę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dkarzy wyznajacych zasad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ę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 xml:space="preserve"> </w:t>
      </w:r>
      <w:r>
        <w:rPr>
          <w:rFonts w:ascii="Tahoma" w:hAnsi="Tahoma" w:cs="Tahoma"/>
          <w:color w:val="FF0000"/>
          <w:sz w:val="22"/>
          <w:szCs w:val="22"/>
          <w:u w:color="523807"/>
          <w:lang w:val="en-US"/>
        </w:rPr>
        <w:t>"</w:t>
      </w:r>
      <w:r>
        <w:rPr>
          <w:rFonts w:ascii="Tahoma" w:hAnsi="Tahoma" w:cs="Tahoma"/>
          <w:b/>
          <w:bCs/>
          <w:color w:val="523807"/>
          <w:sz w:val="22"/>
          <w:szCs w:val="22"/>
          <w:u w:color="523807"/>
          <w:lang w:val="en-US"/>
        </w:rPr>
        <w:t>złap i wypuść</w:t>
      </w:r>
      <w:r>
        <w:rPr>
          <w:rFonts w:ascii="Tahoma" w:hAnsi="Tahoma" w:cs="Tahoma"/>
          <w:color w:val="FF0000"/>
          <w:sz w:val="22"/>
          <w:szCs w:val="22"/>
          <w:u w:color="523807"/>
          <w:lang w:val="en-US"/>
        </w:rPr>
        <w:t>"</w:t>
      </w:r>
    </w:p>
    <w:p w:rsidR="00F47775" w:rsidRDefault="00F47775" w:rsidP="00F47775">
      <w:pPr>
        <w:widowControl w:val="0"/>
        <w:autoSpaceDE w:val="0"/>
        <w:autoSpaceDN w:val="0"/>
        <w:adjustRightInd w:val="0"/>
        <w:spacing w:after="300"/>
        <w:rPr>
          <w:rFonts w:ascii="Tahoma" w:hAnsi="Tahoma" w:cs="Tahoma"/>
          <w:color w:val="523807"/>
          <w:sz w:val="22"/>
          <w:szCs w:val="22"/>
          <w:u w:color="523807"/>
          <w:lang w:val="en-US"/>
        </w:rPr>
      </w:pPr>
      <w:r>
        <w:rPr>
          <w:rFonts w:ascii="Tahoma" w:hAnsi="Tahoma" w:cs="Tahoma"/>
          <w:b/>
          <w:bCs/>
          <w:color w:val="523807"/>
          <w:sz w:val="22"/>
          <w:szCs w:val="22"/>
          <w:u w:color="523807"/>
          <w:lang w:val="en-US"/>
        </w:rPr>
        <w:t>W przypadku opuszczenia łowiska przez osobę wędkującą podczas trwania opłaconej doby opłaty za wędkowanie  pobierane są ponownie .</w:t>
      </w:r>
    </w:p>
    <w:p w:rsidR="00F47775" w:rsidRDefault="00F47775" w:rsidP="00F47775">
      <w:pPr>
        <w:widowControl w:val="0"/>
        <w:autoSpaceDE w:val="0"/>
        <w:autoSpaceDN w:val="0"/>
        <w:adjustRightInd w:val="0"/>
        <w:spacing w:after="300"/>
        <w:rPr>
          <w:rFonts w:ascii="Tahoma" w:hAnsi="Tahoma" w:cs="Tahoma"/>
          <w:color w:val="523807"/>
          <w:sz w:val="22"/>
          <w:szCs w:val="22"/>
          <w:u w:color="523807"/>
          <w:lang w:val="en-US"/>
        </w:rPr>
      </w:pPr>
      <w:r>
        <w:rPr>
          <w:rFonts w:ascii="Tahoma" w:hAnsi="Tahoma" w:cs="Tahoma"/>
          <w:b/>
          <w:bCs/>
          <w:color w:val="523807"/>
          <w:sz w:val="22"/>
          <w:szCs w:val="22"/>
          <w:u w:val="single" w:color="523807"/>
          <w:lang w:val="en-US"/>
        </w:rPr>
        <w:t>Przed wjazdem na łowisko i jego  opuszczeniem należy powiadomić właściciela lub osobę upoważnioną </w:t>
      </w:r>
    </w:p>
    <w:p w:rsidR="00F47775" w:rsidRDefault="00F47775" w:rsidP="00F47775">
      <w:pPr>
        <w:widowControl w:val="0"/>
        <w:autoSpaceDE w:val="0"/>
        <w:autoSpaceDN w:val="0"/>
        <w:adjustRightInd w:val="0"/>
        <w:spacing w:after="300"/>
        <w:rPr>
          <w:rFonts w:ascii="Tahoma" w:hAnsi="Tahoma" w:cs="Tahoma"/>
          <w:color w:val="523807"/>
          <w:sz w:val="22"/>
          <w:szCs w:val="22"/>
          <w:u w:color="523807"/>
          <w:lang w:val="en-US"/>
        </w:rPr>
      </w:pPr>
      <w:r>
        <w:rPr>
          <w:rFonts w:ascii="Tahoma" w:hAnsi="Tahoma" w:cs="Tahoma"/>
          <w:b/>
          <w:bCs/>
          <w:color w:val="523807"/>
          <w:sz w:val="22"/>
          <w:szCs w:val="22"/>
          <w:u w:val="single" w:color="523807"/>
          <w:lang w:val="en-US"/>
        </w:rPr>
        <w:t>Wjazd na łowisko w godzinach 7.00 - 21.00 w sezonie letnim ( od 1 czerwca do 31 sierpnia ) , poza sezonem letnim po wcześniejszym uzgodnieniu z włascicielem</w:t>
      </w:r>
    </w:p>
    <w:p w:rsidR="00F47775" w:rsidRDefault="00F47775" w:rsidP="00F47775">
      <w:pPr>
        <w:widowControl w:val="0"/>
        <w:autoSpaceDE w:val="0"/>
        <w:autoSpaceDN w:val="0"/>
        <w:adjustRightInd w:val="0"/>
        <w:spacing w:after="300"/>
        <w:rPr>
          <w:rFonts w:ascii="Tahoma" w:hAnsi="Tahoma" w:cs="Tahoma"/>
          <w:color w:val="523807"/>
          <w:sz w:val="22"/>
          <w:szCs w:val="22"/>
          <w:u w:color="523807"/>
          <w:lang w:val="en-US"/>
        </w:rPr>
      </w:pPr>
      <w:r>
        <w:rPr>
          <w:rFonts w:ascii="Tahoma" w:hAnsi="Tahoma" w:cs="Tahoma"/>
          <w:b/>
          <w:bCs/>
          <w:color w:val="523807"/>
          <w:sz w:val="22"/>
          <w:szCs w:val="22"/>
          <w:u w:val="single" w:color="523807"/>
          <w:lang w:val="en-US"/>
        </w:rPr>
        <w:t>Łowisko czynne od 1 kwietniw do 31października . </w:t>
      </w:r>
    </w:p>
    <w:p w:rsidR="00F47775" w:rsidRDefault="00F47775" w:rsidP="00F47775">
      <w:pPr>
        <w:widowControl w:val="0"/>
        <w:autoSpaceDE w:val="0"/>
        <w:autoSpaceDN w:val="0"/>
        <w:adjustRightInd w:val="0"/>
        <w:spacing w:after="300"/>
        <w:rPr>
          <w:rFonts w:ascii="Tahoma" w:hAnsi="Tahoma" w:cs="Tahoma"/>
          <w:color w:val="523807"/>
          <w:sz w:val="22"/>
          <w:szCs w:val="22"/>
          <w:u w:color="523807"/>
          <w:lang w:val="en-US"/>
        </w:rPr>
      </w:pP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Wcze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ś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niejsze lub pu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ź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niejsze terminy karpiowania jedynie po uzgodnieniu telefonicznym z wla</w:t>
      </w:r>
      <w:r>
        <w:rPr>
          <w:rFonts w:ascii="Times New Roman" w:hAnsi="Times New Roman" w:cs="Times New Roman"/>
          <w:color w:val="523807"/>
          <w:sz w:val="22"/>
          <w:szCs w:val="22"/>
          <w:u w:color="523807"/>
          <w:lang w:val="en-US"/>
        </w:rPr>
        <w:t>ś</w:t>
      </w:r>
      <w:r>
        <w:rPr>
          <w:rFonts w:ascii="Tahoma" w:hAnsi="Tahoma" w:cs="Tahoma"/>
          <w:color w:val="523807"/>
          <w:sz w:val="22"/>
          <w:szCs w:val="22"/>
          <w:u w:color="523807"/>
          <w:lang w:val="en-US"/>
        </w:rPr>
        <w:t>cicielem </w:t>
      </w:r>
    </w:p>
    <w:p w:rsidR="00F47775" w:rsidRDefault="00F47775" w:rsidP="00F47775">
      <w:pPr>
        <w:widowControl w:val="0"/>
        <w:autoSpaceDE w:val="0"/>
        <w:autoSpaceDN w:val="0"/>
        <w:adjustRightInd w:val="0"/>
        <w:spacing w:after="300"/>
        <w:rPr>
          <w:rFonts w:ascii="Tahoma" w:hAnsi="Tahoma" w:cs="Tahoma"/>
          <w:color w:val="523807"/>
          <w:sz w:val="22"/>
          <w:szCs w:val="22"/>
          <w:u w:color="523807"/>
          <w:lang w:val="en-US"/>
        </w:rPr>
      </w:pPr>
      <w:r>
        <w:rPr>
          <w:rFonts w:ascii="Tahoma" w:hAnsi="Tahoma" w:cs="Tahoma"/>
          <w:b/>
          <w:bCs/>
          <w:color w:val="523807"/>
          <w:sz w:val="22"/>
          <w:szCs w:val="22"/>
          <w:u w:color="523807"/>
          <w:lang w:val="en-US"/>
        </w:rPr>
        <w:t>Poza wyznaczonymi terminami obowiązuje całkowity zakaz wstępu na łowisko bez wiedzy właściciela .</w:t>
      </w:r>
    </w:p>
    <w:p w:rsidR="00F47775" w:rsidRDefault="00F47775" w:rsidP="00F47775">
      <w:pPr>
        <w:widowControl w:val="0"/>
        <w:autoSpaceDE w:val="0"/>
        <w:autoSpaceDN w:val="0"/>
        <w:adjustRightInd w:val="0"/>
        <w:spacing w:after="300"/>
        <w:rPr>
          <w:rFonts w:ascii="Tahoma" w:hAnsi="Tahoma" w:cs="Tahoma"/>
          <w:color w:val="523807"/>
          <w:sz w:val="22"/>
          <w:szCs w:val="22"/>
          <w:u w:color="523807"/>
          <w:lang w:val="en-US"/>
        </w:rPr>
      </w:pPr>
      <w:r>
        <w:rPr>
          <w:rFonts w:ascii="Tahoma" w:hAnsi="Tahoma" w:cs="Tahoma"/>
          <w:b/>
          <w:bCs/>
          <w:color w:val="FF0000"/>
          <w:sz w:val="22"/>
          <w:szCs w:val="22"/>
          <w:u w:color="523807"/>
          <w:lang w:val="en-US"/>
        </w:rPr>
        <w:t>Wejście lub wjazd  na teren łowiska oznacza zgodę na akceptację regulaminu Łowiska Zgoda  .</w:t>
      </w:r>
    </w:p>
    <w:p w:rsidR="00506FC0" w:rsidRDefault="00506FC0">
      <w:bookmarkStart w:id="0" w:name="_GoBack"/>
      <w:bookmarkEnd w:id="0"/>
    </w:p>
    <w:sectPr w:rsidR="00506FC0" w:rsidSect="00F124F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775"/>
    <w:rsid w:val="00506FC0"/>
    <w:rsid w:val="00F4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A47CB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506</Words>
  <Characters>3042</Characters>
  <Application>Microsoft Macintosh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Rybinski</dc:creator>
  <cp:keywords/>
  <dc:description/>
  <cp:lastModifiedBy>Marek Rybinski</cp:lastModifiedBy>
  <cp:revision>1</cp:revision>
  <dcterms:created xsi:type="dcterms:W3CDTF">2013-10-17T21:34:00Z</dcterms:created>
  <dcterms:modified xsi:type="dcterms:W3CDTF">2013-10-17T21:34:00Z</dcterms:modified>
</cp:coreProperties>
</file>