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060"/>
      </w:tblGrid>
      <w:tr w:rsidR="00996016">
        <w:tblPrEx>
          <w:tblCellMar>
            <w:top w:w="0" w:type="dxa"/>
            <w:bottom w:w="0" w:type="dxa"/>
          </w:tblCellMar>
        </w:tblPrEx>
        <w:tc>
          <w:tcPr>
            <w:tcW w:w="11060" w:type="dxa"/>
            <w:vAlign w:val="center"/>
          </w:tcPr>
          <w:p w:rsidR="00996016" w:rsidRDefault="009960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13FF"/>
                <w:sz w:val="34"/>
                <w:szCs w:val="3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13FF"/>
                <w:sz w:val="34"/>
                <w:szCs w:val="34"/>
                <w:lang w:val="en-US"/>
              </w:rPr>
              <w:t>Regulamin Stacji Narciarskiej</w:t>
            </w:r>
          </w:p>
          <w:p w:rsidR="00996016" w:rsidRDefault="00996016">
            <w:pPr>
              <w:widowControl w:val="0"/>
              <w:autoSpaceDE w:val="0"/>
              <w:autoSpaceDN w:val="0"/>
              <w:adjustRightInd w:val="0"/>
              <w:spacing w:after="300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Góra Czterech Wiatrów</w:t>
            </w:r>
          </w:p>
        </w:tc>
      </w:tr>
      <w:tr w:rsidR="00996016">
        <w:tblPrEx>
          <w:tblCellMar>
            <w:top w:w="0" w:type="dxa"/>
            <w:bottom w:w="0" w:type="dxa"/>
          </w:tblCellMar>
        </w:tblPrEx>
        <w:tc>
          <w:tcPr>
            <w:tcW w:w="11060" w:type="dxa"/>
            <w:vAlign w:val="center"/>
          </w:tcPr>
          <w:p w:rsidR="00996016" w:rsidRDefault="00996016">
            <w:pPr>
              <w:widowControl w:val="0"/>
              <w:autoSpaceDE w:val="0"/>
              <w:autoSpaceDN w:val="0"/>
              <w:adjustRightInd w:val="0"/>
              <w:spacing w:after="260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 </w:t>
            </w:r>
          </w:p>
          <w:p w:rsidR="00996016" w:rsidRDefault="00996016">
            <w:pPr>
              <w:widowControl w:val="0"/>
              <w:autoSpaceDE w:val="0"/>
              <w:autoSpaceDN w:val="0"/>
              <w:adjustRightInd w:val="0"/>
              <w:spacing w:after="260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 </w:t>
            </w:r>
            <w:r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  <w:t>REGULAMIN STACJI NARCIARSKIEJ</w:t>
            </w:r>
          </w:p>
          <w:p w:rsidR="00996016" w:rsidRDefault="00996016">
            <w:pPr>
              <w:widowControl w:val="0"/>
              <w:autoSpaceDE w:val="0"/>
              <w:autoSpaceDN w:val="0"/>
              <w:adjustRightInd w:val="0"/>
              <w:spacing w:after="260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  <w:t>Góra Czterech Wiatrów</w:t>
            </w:r>
          </w:p>
          <w:p w:rsidR="00996016" w:rsidRDefault="00996016">
            <w:pPr>
              <w:widowControl w:val="0"/>
              <w:autoSpaceDE w:val="0"/>
              <w:autoSpaceDN w:val="0"/>
              <w:adjustRightInd w:val="0"/>
              <w:spacing w:after="260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  <w:t>w Mrągowie</w:t>
            </w:r>
          </w:p>
          <w:p w:rsidR="00996016" w:rsidRDefault="00996016">
            <w:pPr>
              <w:widowControl w:val="0"/>
              <w:autoSpaceDE w:val="0"/>
              <w:autoSpaceDN w:val="0"/>
              <w:adjustRightInd w:val="0"/>
              <w:spacing w:after="260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 </w:t>
            </w:r>
          </w:p>
          <w:p w:rsidR="00996016" w:rsidRDefault="00996016">
            <w:pPr>
              <w:widowControl w:val="0"/>
              <w:autoSpaceDE w:val="0"/>
              <w:autoSpaceDN w:val="0"/>
              <w:adjustRightInd w:val="0"/>
              <w:spacing w:after="260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>Mając na uwadze bezpieczeństwo klientów naszej stacji narciarskiej, prosimy o zapoznanie się i przestrzeganie niniejszego regulaminu.</w:t>
            </w:r>
          </w:p>
          <w:p w:rsidR="00996016" w:rsidRDefault="00996016">
            <w:pPr>
              <w:widowControl w:val="0"/>
              <w:autoSpaceDE w:val="0"/>
              <w:autoSpaceDN w:val="0"/>
              <w:adjustRightInd w:val="0"/>
              <w:spacing w:after="260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 </w:t>
            </w:r>
          </w:p>
          <w:p w:rsidR="00996016" w:rsidRDefault="00996016">
            <w:pPr>
              <w:widowControl w:val="0"/>
              <w:autoSpaceDE w:val="0"/>
              <w:autoSpaceDN w:val="0"/>
              <w:adjustRightInd w:val="0"/>
              <w:spacing w:after="260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>POSTANOWIENIA OGÓLNE</w:t>
            </w:r>
          </w:p>
          <w:p w:rsidR="00996016" w:rsidRDefault="00996016">
            <w:pPr>
              <w:widowControl w:val="0"/>
              <w:autoSpaceDE w:val="0"/>
              <w:autoSpaceDN w:val="0"/>
              <w:adjustRightInd w:val="0"/>
              <w:spacing w:after="260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1)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Korzystanie z urządzeń transportu linowego i tras narciarskich odbywa się w godzinach otwarcia naszej stacji, na podstawie wykupionego ważnego biletu. </w:t>
            </w:r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2)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Zakup biletu na wyciągi narciarskie oznacza akceptację niniejszego regulaminu. </w:t>
            </w:r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3)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Osoby przebywające na stacji narciarskiej odpowiedzialne są nie tylko za własne zachowanie, lecz również za działanie sprzętu narciarskiego i snowboardowego, którego używają. </w:t>
            </w:r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4)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Osoby uprawiające narciarstwo lub snowboarding, do ukończenia 16 roku życia, obowiązane są używać w czasie jazdy kasków ochronnych. </w:t>
            </w:r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5)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Osoby znajdujące się w stanie nietrzeźwości (pow.0,5‰) lub pod wpływem środków odurzających i substancji psychotropowych mają bezwzględny zakaz 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lastRenderedPageBreak/>
              <w:t>korzystania z urządzeń transportu linowego oraz tras narciarskich.</w:t>
            </w:r>
          </w:p>
          <w:p w:rsidR="00996016" w:rsidRDefault="00996016">
            <w:pPr>
              <w:widowControl w:val="0"/>
              <w:autoSpaceDE w:val="0"/>
              <w:autoSpaceDN w:val="0"/>
              <w:adjustRightInd w:val="0"/>
              <w:spacing w:after="260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 </w:t>
            </w:r>
          </w:p>
          <w:p w:rsidR="00996016" w:rsidRDefault="00996016">
            <w:pPr>
              <w:widowControl w:val="0"/>
              <w:autoSpaceDE w:val="0"/>
              <w:autoSpaceDN w:val="0"/>
              <w:adjustRightInd w:val="0"/>
              <w:spacing w:after="260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>ZASADY KORZYSTANIA Z URZĄDZEŃ TRANSPORTU LINOWEGO (wyciągu narciarskiego)</w:t>
            </w:r>
          </w:p>
          <w:p w:rsidR="00996016" w:rsidRDefault="00996016">
            <w:pPr>
              <w:widowControl w:val="0"/>
              <w:autoSpaceDE w:val="0"/>
              <w:autoSpaceDN w:val="0"/>
              <w:adjustRightInd w:val="0"/>
              <w:spacing w:after="260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1.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Po przejściu bramki należy ustawić się w wyznaczonym miejscu podczepienia i poczekać na orczyk. </w:t>
            </w:r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2.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Kijki należy trzymać w jednej ręce ( pasek kijka nie może być na ręce). </w:t>
            </w:r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3. 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Snowboardzista korzystający z wyciągu powinien wypiąć jedna nogę z deski snowboardowej </w:t>
            </w:r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4.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Należy jechać wyznaczonym śladem, nie wolno „slalomować” na trasie podjazdu. </w:t>
            </w:r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5.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Nie wyczepiać się na trasie podjazdu oraz nie chwytać na trasie pustych orczyków, . </w:t>
            </w:r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6.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Orczyk należy spokojnie wypuścić z rąk za ostatnią podporą ( w strefie wysiadania ) </w:t>
            </w:r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7.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Przy wysiadaniu należy opuścić peron górny w nakazanym kierunku. </w:t>
            </w:r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8. 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Nie wolno zatrzymywać się na peronie górnym ( w miejscu wysiadania ), należy go jak najszybciej opuścić. </w:t>
            </w:r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9. 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Wyciąg może być zatrzymany z powodu awarii lub złych warunków atmosferycznych. </w:t>
            </w:r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10. 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Po zatrzymaniu wyciągu, należy czekać na polecenia obsługi.</w:t>
            </w:r>
          </w:p>
          <w:p w:rsidR="00996016" w:rsidRDefault="00996016">
            <w:pPr>
              <w:widowControl w:val="0"/>
              <w:autoSpaceDE w:val="0"/>
              <w:autoSpaceDN w:val="0"/>
              <w:adjustRightInd w:val="0"/>
              <w:spacing w:after="260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 </w:t>
            </w:r>
            <w:r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>ZASADY KORZYSTANIA Z NARCIARSKICH TERENÓW ZJAZDOWYCH</w:t>
            </w:r>
          </w:p>
          <w:p w:rsidR="00996016" w:rsidRDefault="00996016">
            <w:pPr>
              <w:widowControl w:val="0"/>
              <w:autoSpaceDE w:val="0"/>
              <w:autoSpaceDN w:val="0"/>
              <w:adjustRightInd w:val="0"/>
              <w:spacing w:after="260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1. 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Wszyscy narciarze i snowboardziści zobowiązani są do zjeżdżania tylko po wyznaczonych oraz czynnych trasach. </w:t>
            </w:r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2.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Trasy wyznaczone są naturalnymi granicami takimi jak : linie lasu, brzegi nasypów lub oznaczone siatkami, fladrami, znakami ograniczającymi ( np. czarne strzałki na żółtym tle) i innymi </w:t>
            </w:r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3. 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Narciarze i snowboardziści powinni także spodziewać się i omijać na trasie inne przeszkody, takie jak: hydranty i armatki systemu zaśnieżania, lampy oświetleniowe i inne odpowiednio oznakowane sztuczne przeszkody. </w:t>
            </w:r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4. 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Podczas jazdy wieczorowej i nocnej nakazuje się korzystanie wyłącznie z oświetlonych i  czynnych tras. </w:t>
            </w:r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5.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Osoby uprawiające narciarstwo i snowboarding obowiązane są do przestrzegania reguł bezpiecznego narciarstwa i snowboardingu, a w szczególności: • zachowania się w taki sposób, by nie stwarzać niebezpieczeństwa ani szkody dla innej osoby. • zjeżdżania z szybkością dostosowaną do swoich umiejętności oraz rodzaju i stanu trasy, warunków atmosferycznych i natężenia ruchu. • wybierania takiego toru jazdy by uniknąć zdarzenia z innym zjeżdżającym, znajdującym się przed nim. • wyprzedzania tylko w takiej odległości, która zapewni wyprzedzanemu wystarczającą przestrzeń dla wszystkich jego manewrów. • wjeżdżania na trasę zjazdu lub po zatrzymaniu – znowu ruszania, po uprzednim sprawdzaniu czy można to uczynić bez zagrożenia dla siebie i innych. • unikania zatrzymań na trasie zjazdu, zwłaszcza w miejscach zwężeń i miejscach o ograniczonej widoczności. Po ewentualnym upadku należy usunąć się z toru jazdy tak szybko, jak to możliwe.  • podchodzenia lub schodzenia wyłącznie poza granicami trasy zjazdowej.  • przestrzegania znaków narciarskich umieszczonych na trasie zjazdowej. • w razie zauważenia wypadku, każdy kto znajdzie się w pobliżu, winien zabezpieczyć to miejsce i służyć poszkodowanemu pomocą. • każdy uczestnik wypadku - sprawca, poszkodowany lub świadek jest zobowiązany podać służbom ratowniczym swoje dane osobowe. </w:t>
            </w:r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6.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Zasady korzystania  (regulaminy) ze Snowparku oraz z tras Snowtubingu umieszczone są bezpośrednio przy wejściu do nich.. </w:t>
            </w:r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7.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Zaleca się zapoznanie z Regulaminem , Kodeksem Narciarskim zawierającym obowiązujące na trasach narciarskich reguły ustalone przez Międzynarodową Federację Narciarską ( FIS ).</w:t>
            </w:r>
          </w:p>
          <w:p w:rsidR="00996016" w:rsidRDefault="00996016">
            <w:pPr>
              <w:widowControl w:val="0"/>
              <w:autoSpaceDE w:val="0"/>
              <w:autoSpaceDN w:val="0"/>
              <w:adjustRightInd w:val="0"/>
              <w:spacing w:after="260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>Działania ratownicze na stacji</w:t>
            </w:r>
          </w:p>
          <w:p w:rsidR="00996016" w:rsidRDefault="00996016">
            <w:pPr>
              <w:widowControl w:val="0"/>
              <w:autoSpaceDE w:val="0"/>
              <w:autoSpaceDN w:val="0"/>
              <w:adjustRightInd w:val="0"/>
              <w:spacing w:after="260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1.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Działania ratownicze prowadzone są przez ratownikow Grupy Beskidzkiej GOPR oraz ratowników Stacji </w:t>
            </w:r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2.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Zauważony wypadek należy zgłosić do ratownika dyżurnego lub obsługi wyciągu </w:t>
            </w:r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3.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Telefony alarmowe: 601 100 300 – GOPR 112 - Centrum Powiadamiania Ratunkowego </w:t>
            </w:r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4.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Osoby znajdujące się na stacji mają bezwzględny obowiązek ustąpienia pierwszeństwa zespołom wykonującym działania ratownicze.</w:t>
            </w:r>
          </w:p>
          <w:p w:rsidR="00996016" w:rsidRDefault="00996016">
            <w:pPr>
              <w:widowControl w:val="0"/>
              <w:autoSpaceDE w:val="0"/>
              <w:autoSpaceDN w:val="0"/>
              <w:adjustRightInd w:val="0"/>
              <w:spacing w:after="260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>Pojazdy silnikowe na trasach narciarskich</w:t>
            </w:r>
          </w:p>
          <w:p w:rsidR="00996016" w:rsidRDefault="00996016">
            <w:pPr>
              <w:widowControl w:val="0"/>
              <w:autoSpaceDE w:val="0"/>
              <w:autoSpaceDN w:val="0"/>
              <w:adjustRightInd w:val="0"/>
              <w:spacing w:after="260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1. 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Zabrania się wjazdu na narciarskie trasy zjazdowe wszelkich pojazdów silnikowych, za wyjątkiem: • uprzywilejowanych pojazdów: służb ratowniczych, policji, służb ochrony przyrody – zaopatrzonych w sygnały świetlne w kolorze niebieskim i jednocześnie sygnały dźwiękowe o zmiennym tonie. • pojazdów obsługi stacji narciarskiej – wyposażonych w ostrzegawczą sygnalizację świetlną w kolorze żółtym oraz sygnalizację dźwiękową. </w:t>
            </w:r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2. 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Osoby znajdujące się na trasie zjazdowej mają obowiązek ułatwić przejazd pojazdu uprzywilejowanego przez ustąpienie mu pierwszeństwa przejazdu.</w:t>
            </w:r>
          </w:p>
          <w:p w:rsidR="00996016" w:rsidRDefault="00996016">
            <w:pPr>
              <w:widowControl w:val="0"/>
              <w:autoSpaceDE w:val="0"/>
              <w:autoSpaceDN w:val="0"/>
              <w:adjustRightInd w:val="0"/>
              <w:spacing w:after="260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>Szkoła narciarska i snowboardowa</w:t>
            </w:r>
          </w:p>
          <w:p w:rsidR="00996016" w:rsidRDefault="00996016">
            <w:pPr>
              <w:widowControl w:val="0"/>
              <w:autoSpaceDE w:val="0"/>
              <w:autoSpaceDN w:val="0"/>
              <w:adjustRightInd w:val="0"/>
              <w:spacing w:after="260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1. 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Zimą na terenie Ośrodka G4W działa Szkoła Narciarska ,proponując chętnym naukę jazdy na nartach i snowboardzie lub doskonalenie nabytych już własnychumiejętności narciarskich. </w:t>
            </w:r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2.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 Wyłączne prawo do nauczania jazdy na nartach i snowboardzie na terenie Ośrodka G4W w Mrągowie mają upoważnieni przez kierownictwo Ośrodka G4W instruktorzy Szkoły Narciarskiej D-SKI.  </w:t>
            </w:r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3.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 Kierownictwo Ośrodka G4W nie ponosi odpowiedzialności za działania osób trzecich.</w:t>
            </w:r>
          </w:p>
          <w:p w:rsidR="00996016" w:rsidRDefault="00996016">
            <w:pPr>
              <w:widowControl w:val="0"/>
              <w:autoSpaceDE w:val="0"/>
              <w:autoSpaceDN w:val="0"/>
              <w:adjustRightInd w:val="0"/>
              <w:spacing w:after="260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>Wypożyczalnie sprzętu zimowego</w:t>
            </w:r>
          </w:p>
          <w:p w:rsidR="00996016" w:rsidRDefault="00996016">
            <w:pPr>
              <w:widowControl w:val="0"/>
              <w:autoSpaceDE w:val="0"/>
              <w:autoSpaceDN w:val="0"/>
              <w:adjustRightInd w:val="0"/>
              <w:spacing w:after="260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1. 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Zimą na terenie Ośrodka G4W działają dobrze wyposażone prywatne wypożyczalnie sprzętu zimowego oferujące również serwis techniczny sprzętu.</w:t>
            </w:r>
          </w:p>
          <w:p w:rsidR="00996016" w:rsidRDefault="00996016">
            <w:pPr>
              <w:widowControl w:val="0"/>
              <w:autoSpaceDE w:val="0"/>
              <w:autoSpaceDN w:val="0"/>
              <w:adjustRightInd w:val="0"/>
              <w:spacing w:after="260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 </w:t>
            </w:r>
          </w:p>
          <w:p w:rsidR="00996016" w:rsidRDefault="00996016">
            <w:pPr>
              <w:widowControl w:val="0"/>
              <w:autoSpaceDE w:val="0"/>
              <w:autoSpaceDN w:val="0"/>
              <w:adjustRightInd w:val="0"/>
              <w:spacing w:after="260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 </w:t>
            </w:r>
          </w:p>
          <w:p w:rsidR="00996016" w:rsidRDefault="00996016">
            <w:pPr>
              <w:widowControl w:val="0"/>
              <w:autoSpaceDE w:val="0"/>
              <w:autoSpaceDN w:val="0"/>
              <w:adjustRightInd w:val="0"/>
              <w:spacing w:after="260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6"/>
                <w:szCs w:val="26"/>
                <w:lang w:val="en-US"/>
              </w:rPr>
              <w:t xml:space="preserve">Kierownictwo Ośrodka "Góra Czterech Wiatrów" nie bierze odpowiedzialności </w:t>
            </w:r>
          </w:p>
          <w:p w:rsidR="00996016" w:rsidRDefault="00996016">
            <w:pPr>
              <w:widowControl w:val="0"/>
              <w:autoSpaceDE w:val="0"/>
              <w:autoSpaceDN w:val="0"/>
              <w:adjustRightInd w:val="0"/>
              <w:spacing w:after="260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6"/>
                <w:szCs w:val="26"/>
                <w:lang w:val="en-US"/>
              </w:rPr>
              <w:t>za skutki wypadków, kontuzji, urazów powstałych w trakcie korzystania ze stoków</w:t>
            </w:r>
          </w:p>
          <w:p w:rsidR="00996016" w:rsidRDefault="00996016">
            <w:pPr>
              <w:widowControl w:val="0"/>
              <w:autoSpaceDE w:val="0"/>
              <w:autoSpaceDN w:val="0"/>
              <w:adjustRightInd w:val="0"/>
              <w:spacing w:after="260"/>
              <w:jc w:val="center"/>
              <w:rPr>
                <w:rFonts w:ascii="Arial" w:hAnsi="Arial" w:cs="Arial"/>
                <w:b/>
                <w:bCs/>
                <w:color w:val="FF0000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6"/>
                <w:szCs w:val="26"/>
                <w:lang w:val="en-US"/>
              </w:rPr>
              <w:t>u osób nie stosujących się do zasad powyższego regulaminu.</w:t>
            </w:r>
          </w:p>
        </w:tc>
      </w:tr>
    </w:tbl>
    <w:p w:rsidR="00506FC0" w:rsidRDefault="00506FC0">
      <w:bookmarkStart w:id="0" w:name="_GoBack"/>
      <w:bookmarkEnd w:id="0"/>
    </w:p>
    <w:sectPr w:rsidR="00506FC0" w:rsidSect="00996016">
      <w:pgSz w:w="16840" w:h="11900" w:orient="landscape"/>
      <w:pgMar w:top="1417" w:right="1417" w:bottom="1417" w:left="1417" w:header="708" w:footer="708" w:gutter="0"/>
      <w:cols w:space="708"/>
      <w:docGrid w:linePitch="360"/>
      <w:printerSettings r:id="rId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016"/>
    <w:rsid w:val="00506FC0"/>
    <w:rsid w:val="0099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A47CB1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883</Words>
  <Characters>5303</Characters>
  <Application>Microsoft Macintosh Word</Application>
  <DocSecurity>0</DocSecurity>
  <Lines>44</Lines>
  <Paragraphs>12</Paragraphs>
  <ScaleCrop>false</ScaleCrop>
  <Company/>
  <LinksUpToDate>false</LinksUpToDate>
  <CharactersWithSpaces>6174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Rybinski</dc:creator>
  <cp:keywords/>
  <dc:description/>
  <cp:lastModifiedBy>Marek Rybinski</cp:lastModifiedBy>
  <cp:revision>1</cp:revision>
  <dcterms:created xsi:type="dcterms:W3CDTF">2013-10-17T21:14:00Z</dcterms:created>
  <dcterms:modified xsi:type="dcterms:W3CDTF">2013-10-17T21:15:00Z</dcterms:modified>
</cp:coreProperties>
</file>